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LRES 2025-2026 School Supply list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Kindergarten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Pack Ticonderoga pencils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Thin Black erase markers.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Pack of 24 crayons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Large pink erasers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Hard plastic pencil case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2-3 glue sticks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Headphones for Chromebook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Ream printer paper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Cardstock (color + white)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Primary pencils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Change of clothes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First Grade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2- 1 inch 3 ring binder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Headphones </w:t>
      </w:r>
      <w:r w:rsidDel="00000000" w:rsidR="00000000" w:rsidRPr="00000000">
        <w:rPr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not </w:t>
      </w:r>
      <w:r w:rsidDel="00000000" w:rsidR="00000000" w:rsidRPr="00000000">
        <w:rPr>
          <w:sz w:val="18"/>
          <w:szCs w:val="18"/>
          <w:rtl w:val="0"/>
        </w:rPr>
        <w:t xml:space="preserve">wireless or earbuds)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2 boxes 24 crayons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1 Composition notebook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3 pack black expo markers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2 pack 24 pencils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6 pink erasers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6 glue stick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1-plastic folder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Ream of white paper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Cardstock Color or white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3 pack Lysol wipes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1 hand sanitizer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3 box tissues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Ziplock bags (any size)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Blue painters’ tape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Change of clothes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2 – rolls paper towels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Second Grade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1 composition notebooks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2 color pocket folders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Plastic pencil case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Headphones/earbuds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2 pack Ticonderoga pencils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1 pair scissors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2 box-colored pencils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1 pack glue sticks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 xml:space="preserve">2 box Kleenex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1 pack black expo marker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1 inch binder</w:t>
      </w:r>
    </w:p>
    <w:p w:rsidR="00000000" w:rsidDel="00000000" w:rsidP="00000000" w:rsidRDefault="00000000" w:rsidRPr="00000000" w14:paraId="00000040">
      <w:pPr>
        <w:spacing w:after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Wish list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Color or white paper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Blue painters’ tape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Sharpies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 xml:space="preserve">Sticky notes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 xml:space="preserve">Ziplock bags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  <w:t xml:space="preserve">Classroom snacks</w:t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Third Grade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1 inch 3 ring binder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Pack of crayons/colored pencils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4 - 2 pocket folders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Pre sharpened Pencils.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Erasers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Box black dry erase marker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  <w:t xml:space="preserve">Pack of colored construction paper</w:t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Glue sticks</w:t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  <w:t xml:space="preserve">Box tissues</w:t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  <w:t xml:space="preserve">Headphones/earbuds</w:t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  <w:t xml:space="preserve">Water bottle</w:t>
      </w:r>
    </w:p>
    <w:p w:rsidR="00000000" w:rsidDel="00000000" w:rsidP="00000000" w:rsidRDefault="00000000" w:rsidRPr="00000000" w14:paraId="00000055">
      <w:pPr>
        <w:spacing w:after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Wish List</w:t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  <w:t xml:space="preserve">Computer paper</w:t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Fourth Grade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  <w:t xml:space="preserve">3 composition notebooks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  <w:t xml:space="preserve">3 – 2 pocket folders</w:t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  <w:t xml:space="preserve">1 box crayons or color pencils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  <w:t xml:space="preserve">1-box of Markers</w:t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2 packs lined paper.</w:t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  <w:t xml:space="preserve">4 packs pencils</w:t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 xml:space="preserve">1 pack pink erasers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zippered pencil pouch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  <w:t xml:space="preserve">2 box tissues</w:t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  <w:t xml:space="preserve">4 glue sticks</w:t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  <w:t xml:space="preserve">1 pack white paper</w:t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  <w:t xml:space="preserve">1-pack highlighters</w:t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  <w:t xml:space="preserve">4-black expo markers</w:t>
      </w:r>
    </w:p>
    <w:p w:rsidR="00000000" w:rsidDel="00000000" w:rsidP="00000000" w:rsidRDefault="00000000" w:rsidRPr="00000000" w14:paraId="00000072">
      <w:pPr>
        <w:spacing w:after="0" w:lineRule="auto"/>
        <w:rPr/>
      </w:pPr>
      <w:r w:rsidDel="00000000" w:rsidR="00000000" w:rsidRPr="00000000">
        <w:rPr>
          <w:rtl w:val="0"/>
        </w:rPr>
        <w:t xml:space="preserve">1 pair scissors</w:t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  <w:t xml:space="preserve">1 small pencil sharpener (that catches pencil shavings)</w:t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  <w:t xml:space="preserve">Headphones</w:t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Fifth Grade </w:t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  <w:t xml:space="preserve">5 composition notebooks</w:t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  <w:t xml:space="preserve">2-2 pocket folders</w:t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  <w:t xml:space="preserve">1 pack ruled paper.</w:t>
      </w:r>
    </w:p>
    <w:p w:rsidR="00000000" w:rsidDel="00000000" w:rsidP="00000000" w:rsidRDefault="00000000" w:rsidRPr="00000000" w14:paraId="0000007A">
      <w:pPr>
        <w:spacing w:after="0" w:lineRule="auto"/>
        <w:rPr/>
      </w:pPr>
      <w:r w:rsidDel="00000000" w:rsidR="00000000" w:rsidRPr="00000000">
        <w:rPr>
          <w:rtl w:val="0"/>
        </w:rPr>
        <w:t xml:space="preserve">Pencil pouch</w:t>
      </w:r>
    </w:p>
    <w:p w:rsidR="00000000" w:rsidDel="00000000" w:rsidP="00000000" w:rsidRDefault="00000000" w:rsidRPr="00000000" w14:paraId="0000007B">
      <w:pPr>
        <w:spacing w:after="0" w:lineRule="auto"/>
        <w:rPr/>
      </w:pPr>
      <w:r w:rsidDel="00000000" w:rsidR="00000000" w:rsidRPr="00000000">
        <w:rPr>
          <w:rtl w:val="0"/>
        </w:rPr>
        <w:t xml:space="preserve">2 packs pencils</w:t>
      </w:r>
    </w:p>
    <w:p w:rsidR="00000000" w:rsidDel="00000000" w:rsidP="00000000" w:rsidRDefault="00000000" w:rsidRPr="00000000" w14:paraId="0000007C">
      <w:pPr>
        <w:spacing w:after="0" w:lineRule="auto"/>
        <w:rPr/>
      </w:pPr>
      <w:r w:rsidDel="00000000" w:rsidR="00000000" w:rsidRPr="00000000">
        <w:rPr>
          <w:rtl w:val="0"/>
        </w:rPr>
        <w:t xml:space="preserve">1 box crayons</w:t>
      </w:r>
    </w:p>
    <w:p w:rsidR="00000000" w:rsidDel="00000000" w:rsidP="00000000" w:rsidRDefault="00000000" w:rsidRPr="00000000" w14:paraId="0000007D">
      <w:pPr>
        <w:spacing w:after="0" w:lineRule="auto"/>
        <w:rPr/>
      </w:pPr>
      <w:r w:rsidDel="00000000" w:rsidR="00000000" w:rsidRPr="00000000">
        <w:rPr>
          <w:rtl w:val="0"/>
        </w:rPr>
        <w:t xml:space="preserve">1 box-colored pencils</w:t>
      </w:r>
    </w:p>
    <w:p w:rsidR="00000000" w:rsidDel="00000000" w:rsidP="00000000" w:rsidRDefault="00000000" w:rsidRPr="00000000" w14:paraId="0000007E">
      <w:pPr>
        <w:spacing w:after="0" w:lineRule="auto"/>
        <w:rPr/>
      </w:pPr>
      <w:r w:rsidDel="00000000" w:rsidR="00000000" w:rsidRPr="00000000">
        <w:rPr>
          <w:rtl w:val="0"/>
        </w:rPr>
        <w:t xml:space="preserve">6 glue sticks</w:t>
      </w:r>
    </w:p>
    <w:p w:rsidR="00000000" w:rsidDel="00000000" w:rsidP="00000000" w:rsidRDefault="00000000" w:rsidRPr="00000000" w14:paraId="0000007F">
      <w:pPr>
        <w:spacing w:after="0" w:lineRule="auto"/>
        <w:rPr/>
      </w:pPr>
      <w:r w:rsidDel="00000000" w:rsidR="00000000" w:rsidRPr="00000000">
        <w:rPr>
          <w:rtl w:val="0"/>
        </w:rPr>
        <w:t xml:space="preserve">2 highlighters</w:t>
      </w:r>
    </w:p>
    <w:p w:rsidR="00000000" w:rsidDel="00000000" w:rsidP="00000000" w:rsidRDefault="00000000" w:rsidRPr="00000000" w14:paraId="00000080">
      <w:pPr>
        <w:spacing w:after="0" w:lineRule="auto"/>
        <w:rPr/>
      </w:pPr>
      <w:r w:rsidDel="00000000" w:rsidR="00000000" w:rsidRPr="00000000">
        <w:rPr>
          <w:rtl w:val="0"/>
        </w:rPr>
        <w:t xml:space="preserve">2 packs pink erasers</w:t>
      </w:r>
    </w:p>
    <w:p w:rsidR="00000000" w:rsidDel="00000000" w:rsidP="00000000" w:rsidRDefault="00000000" w:rsidRPr="00000000" w14:paraId="00000081">
      <w:pPr>
        <w:spacing w:after="0" w:lineRule="auto"/>
        <w:rPr/>
      </w:pPr>
      <w:r w:rsidDel="00000000" w:rsidR="00000000" w:rsidRPr="00000000">
        <w:rPr>
          <w:rtl w:val="0"/>
        </w:rPr>
        <w:t xml:space="preserve">2 packs dry erase markers</w:t>
      </w:r>
    </w:p>
    <w:p w:rsidR="00000000" w:rsidDel="00000000" w:rsidP="00000000" w:rsidRDefault="00000000" w:rsidRPr="00000000" w14:paraId="00000082">
      <w:pPr>
        <w:spacing w:after="0" w:lineRule="auto"/>
        <w:rPr/>
      </w:pPr>
      <w:r w:rsidDel="00000000" w:rsidR="00000000" w:rsidRPr="00000000">
        <w:rPr>
          <w:rtl w:val="0"/>
        </w:rPr>
        <w:t xml:space="preserve">1 ream white copy paper</w:t>
      </w:r>
    </w:p>
    <w:p w:rsidR="00000000" w:rsidDel="00000000" w:rsidP="00000000" w:rsidRDefault="00000000" w:rsidRPr="00000000" w14:paraId="00000083">
      <w:pPr>
        <w:spacing w:after="0" w:lineRule="auto"/>
        <w:rPr/>
      </w:pPr>
      <w:r w:rsidDel="00000000" w:rsidR="00000000" w:rsidRPr="00000000">
        <w:rPr>
          <w:rtl w:val="0"/>
        </w:rPr>
        <w:t xml:space="preserve">4 box tissues</w:t>
      </w:r>
    </w:p>
    <w:p w:rsidR="00000000" w:rsidDel="00000000" w:rsidP="00000000" w:rsidRDefault="00000000" w:rsidRPr="00000000" w14:paraId="00000084">
      <w:pPr>
        <w:spacing w:after="0" w:lineRule="auto"/>
        <w:rPr/>
      </w:pPr>
      <w:r w:rsidDel="00000000" w:rsidR="00000000" w:rsidRPr="00000000">
        <w:rPr>
          <w:rtl w:val="0"/>
        </w:rPr>
        <w:t xml:space="preserve">2 hand sanitizers</w:t>
      </w:r>
    </w:p>
    <w:p w:rsidR="00000000" w:rsidDel="00000000" w:rsidP="00000000" w:rsidRDefault="00000000" w:rsidRPr="00000000" w14:paraId="00000085">
      <w:pPr>
        <w:spacing w:after="0" w:lineRule="auto"/>
        <w:rPr/>
      </w:pPr>
      <w:r w:rsidDel="00000000" w:rsidR="00000000" w:rsidRPr="00000000">
        <w:rPr>
          <w:rtl w:val="0"/>
        </w:rPr>
        <w:t xml:space="preserve">1 Lysol wipes</w:t>
      </w:r>
    </w:p>
    <w:p w:rsidR="00000000" w:rsidDel="00000000" w:rsidP="00000000" w:rsidRDefault="00000000" w:rsidRPr="00000000" w14:paraId="00000086">
      <w:pPr>
        <w:spacing w:after="0" w:lineRule="auto"/>
        <w:rPr/>
      </w:pPr>
      <w:r w:rsidDel="00000000" w:rsidR="00000000" w:rsidRPr="00000000">
        <w:rPr>
          <w:rtl w:val="0"/>
        </w:rPr>
        <w:t xml:space="preserve">2 post it notes.</w:t>
      </w:r>
    </w:p>
    <w:p w:rsidR="00000000" w:rsidDel="00000000" w:rsidP="00000000" w:rsidRDefault="00000000" w:rsidRPr="00000000" w14:paraId="00000087">
      <w:pPr>
        <w:spacing w:after="0" w:lineRule="auto"/>
        <w:rPr/>
      </w:pPr>
      <w:r w:rsidDel="00000000" w:rsidR="00000000" w:rsidRPr="00000000">
        <w:rPr>
          <w:rtl w:val="0"/>
        </w:rPr>
        <w:t xml:space="preserve">Pair of scissors </w:t>
      </w:r>
    </w:p>
    <w:p w:rsidR="00000000" w:rsidDel="00000000" w:rsidP="00000000" w:rsidRDefault="00000000" w:rsidRPr="00000000" w14:paraId="00000088">
      <w:pPr>
        <w:spacing w:after="0" w:lineRule="auto"/>
        <w:rPr/>
      </w:pPr>
      <w:r w:rsidDel="00000000" w:rsidR="00000000" w:rsidRPr="00000000">
        <w:rPr>
          <w:rtl w:val="0"/>
        </w:rPr>
        <w:t xml:space="preserve">Gallon Ziplock bags</w:t>
      </w:r>
    </w:p>
    <w:p w:rsidR="00000000" w:rsidDel="00000000" w:rsidP="00000000" w:rsidRDefault="00000000" w:rsidRPr="00000000" w14:paraId="00000089">
      <w:pPr>
        <w:spacing w:after="0" w:lineRule="auto"/>
        <w:rPr/>
      </w:pPr>
      <w:r w:rsidDel="00000000" w:rsidR="00000000" w:rsidRPr="00000000">
        <w:rPr>
          <w:rtl w:val="0"/>
        </w:rPr>
        <w:t xml:space="preserve">(The items above are shared/please do not label</w:t>
      </w:r>
    </w:p>
    <w:p w:rsidR="00000000" w:rsidDel="00000000" w:rsidP="00000000" w:rsidRDefault="00000000" w:rsidRPr="00000000" w14:paraId="0000008A">
      <w:pPr>
        <w:spacing w:after="0" w:lineRule="auto"/>
        <w:rPr/>
      </w:pPr>
      <w:r w:rsidDel="00000000" w:rsidR="00000000" w:rsidRPr="00000000">
        <w:rPr>
          <w:rtl w:val="0"/>
        </w:rPr>
        <w:t xml:space="preserve">Reusable water bottle</w:t>
      </w:r>
    </w:p>
    <w:p w:rsidR="00000000" w:rsidDel="00000000" w:rsidP="00000000" w:rsidRDefault="00000000" w:rsidRPr="00000000" w14:paraId="0000008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  <w:cols w:equalWidth="0" w:num="3">
        <w:col w:space="720" w:w="3120"/>
        <w:col w:space="720" w:w="3120"/>
        <w:col w:space="0" w:w="3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